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A6104" w14:textId="77777777" w:rsidR="009F2F9D" w:rsidRDefault="009F2F9D">
      <w:r>
        <w:t>PRESS RELEASE:  Jane Abbott Christmas Gift Guide</w:t>
      </w:r>
    </w:p>
    <w:p w14:paraId="6258A3A1" w14:textId="6A957929" w:rsidR="00227DD8" w:rsidRDefault="00F226CD" w:rsidP="00007245">
      <w:r w:rsidRPr="00007245">
        <w:rPr>
          <w:b/>
          <w:i/>
          <w:sz w:val="32"/>
          <w:szCs w:val="32"/>
        </w:rPr>
        <w:t>Home for Christmas in true British Style</w:t>
      </w:r>
      <w:r w:rsidRPr="00D80687">
        <w:rPr>
          <w:b/>
          <w:i/>
        </w:rPr>
        <w:t xml:space="preserve"> </w:t>
      </w:r>
      <w:r w:rsidR="0004696E">
        <w:br/>
      </w:r>
      <w:r w:rsidR="00007245">
        <w:t>Festive Homeware plus original</w:t>
      </w:r>
      <w:r w:rsidR="003F1612">
        <w:t xml:space="preserve"> gift</w:t>
      </w:r>
      <w:r w:rsidR="00007245">
        <w:t xml:space="preserve"> ideas for </w:t>
      </w:r>
      <w:r w:rsidR="0004696E">
        <w:t>Him, Her, Grandparents, Children, Gardeners</w:t>
      </w:r>
      <w:r w:rsidR="00007245">
        <w:t>, Dog owners &amp;</w:t>
      </w:r>
      <w:r w:rsidR="0004696E">
        <w:t xml:space="preserve"> Nature lovers</w:t>
      </w:r>
      <w:r w:rsidR="00D80687">
        <w:t xml:space="preserve">.   </w:t>
      </w:r>
      <w:r w:rsidR="00D80687">
        <w:br/>
      </w:r>
      <w:r w:rsidR="00D80687">
        <w:br/>
      </w:r>
      <w:r w:rsidR="00EA2617">
        <w:t xml:space="preserve">Jane Abbott’s witty but elegant </w:t>
      </w:r>
      <w:r w:rsidR="005C6A7E">
        <w:t xml:space="preserve">homeware </w:t>
      </w:r>
      <w:r w:rsidR="00EA2617">
        <w:t>designs celebrate the flora and fauna of rural Britain with a nod to the heart-warming traditions and eccentricities of the British countryside</w:t>
      </w:r>
      <w:r>
        <w:t>.  Her</w:t>
      </w:r>
      <w:r w:rsidR="005C6A7E">
        <w:t xml:space="preserve"> </w:t>
      </w:r>
      <w:r w:rsidR="00D80687">
        <w:t xml:space="preserve">china and homeware </w:t>
      </w:r>
      <w:r w:rsidR="005C6A7E">
        <w:t xml:space="preserve">collections bring </w:t>
      </w:r>
      <w:r w:rsidR="00D80687">
        <w:t>a</w:t>
      </w:r>
      <w:r w:rsidR="005C6A7E">
        <w:t xml:space="preserve"> </w:t>
      </w:r>
      <w:r>
        <w:t xml:space="preserve">quintessentially </w:t>
      </w:r>
      <w:r w:rsidR="005C6A7E">
        <w:t>British sense of fun to Christmas</w:t>
      </w:r>
      <w:r w:rsidR="00007245">
        <w:t xml:space="preserve"> gift buying</w:t>
      </w:r>
      <w:r w:rsidR="00D80687">
        <w:t xml:space="preserve">.  There’s </w:t>
      </w:r>
      <w:r>
        <w:t xml:space="preserve">a </w:t>
      </w:r>
      <w:r w:rsidR="00007245">
        <w:t>present</w:t>
      </w:r>
      <w:r>
        <w:t xml:space="preserve"> for everyone…</w:t>
      </w:r>
      <w:r w:rsidR="00D80687">
        <w:t xml:space="preserve"> including</w:t>
      </w:r>
      <w:r>
        <w:t xml:space="preserve"> the galanthophiles out there (yes snowdrop appreciation is officially a thing!) and of course the nation’s animal lovers.</w:t>
      </w:r>
      <w:r>
        <w:br/>
      </w:r>
      <w:r w:rsidR="009F2F9D">
        <w:br/>
      </w:r>
      <w:r>
        <w:t>Jane, who</w:t>
      </w:r>
      <w:r w:rsidR="00931630">
        <w:t>se stunning watercolour illustrations</w:t>
      </w:r>
      <w:r w:rsidR="009F2F9D">
        <w:t xml:space="preserve"> draw inspiration from her love of </w:t>
      </w:r>
      <w:r w:rsidR="00D82C2C">
        <w:t>nature and animals</w:t>
      </w:r>
      <w:r>
        <w:t>, brings back her firm seasonal favourite ‘</w:t>
      </w:r>
      <w:r w:rsidRPr="00007245">
        <w:rPr>
          <w:b/>
        </w:rPr>
        <w:t>I only wear real fir</w:t>
      </w:r>
      <w:r>
        <w:t xml:space="preserve">’ </w:t>
      </w:r>
      <w:r w:rsidR="00007245">
        <w:t xml:space="preserve">textile and china collection </w:t>
      </w:r>
      <w:r>
        <w:t xml:space="preserve">as well as new lines including </w:t>
      </w:r>
      <w:r w:rsidRPr="00007245">
        <w:rPr>
          <w:b/>
        </w:rPr>
        <w:t>Dash the Dachs</w:t>
      </w:r>
      <w:r w:rsidR="00403A01">
        <w:rPr>
          <w:b/>
        </w:rPr>
        <w:t>h</w:t>
      </w:r>
      <w:r w:rsidRPr="00007245">
        <w:rPr>
          <w:b/>
        </w:rPr>
        <w:t>und</w:t>
      </w:r>
      <w:r>
        <w:t xml:space="preserve"> with his festive red lead </w:t>
      </w:r>
      <w:r w:rsidR="00007245">
        <w:t>plus</w:t>
      </w:r>
      <w:r>
        <w:t xml:space="preserve"> the elegant new </w:t>
      </w:r>
      <w:r w:rsidRPr="00007245">
        <w:rPr>
          <w:b/>
        </w:rPr>
        <w:t>Snowdrops</w:t>
      </w:r>
      <w:r>
        <w:t xml:space="preserve"> collection.  </w:t>
      </w:r>
      <w:r w:rsidR="00FC4DE0">
        <w:br/>
      </w:r>
      <w:r>
        <w:br/>
      </w:r>
      <w:r w:rsidR="00976987" w:rsidRPr="00976987">
        <w:rPr>
          <w:color w:val="FF0000"/>
        </w:rPr>
        <w:t>For more information and</w:t>
      </w:r>
      <w:r w:rsidR="00FC4DE0" w:rsidRPr="00976987">
        <w:rPr>
          <w:color w:val="FF0000"/>
        </w:rPr>
        <w:t xml:space="preserve"> </w:t>
      </w:r>
      <w:r w:rsidR="00FC4DE0" w:rsidRPr="00976987">
        <w:rPr>
          <w:b/>
          <w:color w:val="FF0000"/>
        </w:rPr>
        <w:t>stunning lifestyle images</w:t>
      </w:r>
      <w:r w:rsidR="00976987" w:rsidRPr="00976987">
        <w:rPr>
          <w:color w:val="FF0000"/>
        </w:rPr>
        <w:t xml:space="preserve"> or </w:t>
      </w:r>
      <w:r w:rsidR="00FC4DE0" w:rsidRPr="00976987">
        <w:rPr>
          <w:b/>
          <w:color w:val="FF0000"/>
        </w:rPr>
        <w:t xml:space="preserve"> high res </w:t>
      </w:r>
      <w:proofErr w:type="spellStart"/>
      <w:r w:rsidR="00FC4DE0" w:rsidRPr="00976987">
        <w:rPr>
          <w:b/>
          <w:color w:val="FF0000"/>
        </w:rPr>
        <w:t>packshots</w:t>
      </w:r>
      <w:proofErr w:type="spellEnd"/>
      <w:r w:rsidR="00976987" w:rsidRPr="00976987">
        <w:rPr>
          <w:b/>
          <w:color w:val="FF0000"/>
        </w:rPr>
        <w:t xml:space="preserve"> please contact:</w:t>
      </w:r>
      <w:r w:rsidR="00976987" w:rsidRPr="00976987">
        <w:rPr>
          <w:b/>
          <w:color w:val="FF0000"/>
        </w:rPr>
        <w:br/>
      </w:r>
      <w:hyperlink r:id="rId4" w:history="1">
        <w:r w:rsidR="00976987" w:rsidRPr="00976987">
          <w:rPr>
            <w:rStyle w:val="Hyperlink"/>
            <w:color w:val="FF0000"/>
          </w:rPr>
          <w:t>info@janeabbott.com</w:t>
        </w:r>
      </w:hyperlink>
      <w:r w:rsidR="00976987" w:rsidRPr="00976987">
        <w:rPr>
          <w:color w:val="FF0000"/>
        </w:rPr>
        <w:t xml:space="preserve"> T: 01920 830970</w:t>
      </w:r>
      <w:r w:rsidR="00931630">
        <w:br/>
        <w:t>See the full range</w:t>
      </w:r>
      <w:r w:rsidR="00007245">
        <w:t xml:space="preserve"> -</w:t>
      </w:r>
      <w:r w:rsidR="00931630">
        <w:t xml:space="preserve"> all available for easy online Christmas shopping </w:t>
      </w:r>
      <w:r w:rsidR="00007245">
        <w:t>-</w:t>
      </w:r>
      <w:r w:rsidR="00931630">
        <w:t xml:space="preserve"> at </w:t>
      </w:r>
      <w:hyperlink r:id="rId5" w:history="1">
        <w:r w:rsidR="00931630" w:rsidRPr="00F47703">
          <w:rPr>
            <w:rStyle w:val="Hyperlink"/>
          </w:rPr>
          <w:t>www.janeabbott.com</w:t>
        </w:r>
      </w:hyperlink>
      <w:r w:rsidR="00931630">
        <w:br/>
      </w:r>
    </w:p>
    <w:p w14:paraId="7D8A34C5" w14:textId="77777777" w:rsidR="00F226CD" w:rsidRPr="00007245" w:rsidRDefault="00D80687">
      <w:pPr>
        <w:rPr>
          <w:sz w:val="28"/>
          <w:szCs w:val="28"/>
        </w:rPr>
      </w:pPr>
      <w:r w:rsidRPr="00007245">
        <w:rPr>
          <w:b/>
          <w:sz w:val="28"/>
          <w:szCs w:val="28"/>
        </w:rPr>
        <w:t>Jane Abbott</w:t>
      </w:r>
      <w:r w:rsidR="00007245">
        <w:rPr>
          <w:b/>
          <w:sz w:val="28"/>
          <w:szCs w:val="28"/>
        </w:rPr>
        <w:t>’s</w:t>
      </w:r>
      <w:r w:rsidRPr="00007245">
        <w:rPr>
          <w:b/>
          <w:sz w:val="28"/>
          <w:szCs w:val="28"/>
        </w:rPr>
        <w:t xml:space="preserve"> </w:t>
      </w:r>
      <w:r w:rsidR="00007245">
        <w:rPr>
          <w:b/>
          <w:sz w:val="28"/>
          <w:szCs w:val="28"/>
        </w:rPr>
        <w:t xml:space="preserve">Festive </w:t>
      </w:r>
      <w:r w:rsidR="00931630" w:rsidRPr="00007245">
        <w:rPr>
          <w:b/>
          <w:sz w:val="28"/>
          <w:szCs w:val="28"/>
        </w:rPr>
        <w:t>Gift Guide</w:t>
      </w:r>
      <w:r w:rsidR="00007245">
        <w:rPr>
          <w:b/>
          <w:sz w:val="28"/>
          <w:szCs w:val="28"/>
        </w:rPr>
        <w:t xml:space="preserve"> </w:t>
      </w:r>
    </w:p>
    <w:p w14:paraId="3A176F3D" w14:textId="26BECB30" w:rsidR="00931630" w:rsidRDefault="00931630">
      <w:r w:rsidRPr="0017279C">
        <w:rPr>
          <w:b/>
          <w:sz w:val="28"/>
          <w:szCs w:val="28"/>
        </w:rPr>
        <w:t>For Her:</w:t>
      </w:r>
      <w:r w:rsidR="00FC4DE0" w:rsidRPr="0017279C">
        <w:rPr>
          <w:b/>
          <w:sz w:val="28"/>
          <w:szCs w:val="28"/>
        </w:rPr>
        <w:t xml:space="preserve"> </w:t>
      </w:r>
      <w:r w:rsidR="00FC4DE0">
        <w:t xml:space="preserve"> Liven up the mood with an</w:t>
      </w:r>
      <w:r>
        <w:t xml:space="preserve"> “</w:t>
      </w:r>
      <w:hyperlink r:id="rId6" w:history="1">
        <w:r w:rsidRPr="00D65489">
          <w:rPr>
            <w:rStyle w:val="Hyperlink"/>
            <w:b/>
          </w:rPr>
          <w:t>I only wear real fir</w:t>
        </w:r>
      </w:hyperlink>
      <w:r>
        <w:t xml:space="preserve">” Apron </w:t>
      </w:r>
      <w:r w:rsidR="00FC4DE0">
        <w:t>£</w:t>
      </w:r>
      <w:r w:rsidR="0004696E">
        <w:t>22.</w:t>
      </w:r>
      <w:r w:rsidR="00007245">
        <w:br/>
      </w:r>
      <w:r w:rsidR="00FC4DE0">
        <w:t>The bestselling</w:t>
      </w:r>
      <w:r w:rsidR="00D80687">
        <w:t xml:space="preserve">, </w:t>
      </w:r>
      <w:r w:rsidR="00FC4DE0">
        <w:t>tongue-in-cheek design is also available on a mug, tea towel and card.</w:t>
      </w:r>
      <w:r w:rsidR="00007245">
        <w:br/>
      </w:r>
      <w:r>
        <w:br/>
      </w:r>
      <w:r w:rsidR="00FC4DE0" w:rsidRPr="00FC4DE0">
        <w:rPr>
          <w:i/>
        </w:rPr>
        <w:t>See also</w:t>
      </w:r>
      <w:r w:rsidR="00FC4DE0">
        <w:t xml:space="preserve"> the </w:t>
      </w:r>
      <w:r w:rsidR="00FC4DE0" w:rsidRPr="00FC4DE0">
        <w:rPr>
          <w:b/>
        </w:rPr>
        <w:t>Partridge In A Pear Tree</w:t>
      </w:r>
      <w:r w:rsidR="00FC4DE0">
        <w:t xml:space="preserve"> apron, oven gloves and tea towel set.</w:t>
      </w:r>
      <w:r w:rsidR="00FC4DE0">
        <w:br/>
      </w:r>
      <w:r w:rsidR="00FC4DE0">
        <w:br/>
      </w:r>
      <w:r w:rsidR="00FC4DE0" w:rsidRPr="0017279C">
        <w:rPr>
          <w:b/>
          <w:sz w:val="28"/>
          <w:szCs w:val="28"/>
        </w:rPr>
        <w:t>For Him:</w:t>
      </w:r>
      <w:r w:rsidR="00FC4DE0">
        <w:t xml:space="preserve"> </w:t>
      </w:r>
      <w:r w:rsidR="009E4749">
        <w:t>Treat the man in your life to a breakfast set celebrating British birds</w:t>
      </w:r>
      <w:r w:rsidR="00007245">
        <w:t xml:space="preserve"> in Jane’s </w:t>
      </w:r>
      <w:hyperlink r:id="rId7" w:history="1">
        <w:proofErr w:type="spellStart"/>
        <w:r w:rsidR="00007245" w:rsidRPr="00D65489">
          <w:rPr>
            <w:rStyle w:val="Hyperlink"/>
            <w:b/>
          </w:rPr>
          <w:t>Gameware</w:t>
        </w:r>
        <w:proofErr w:type="spellEnd"/>
      </w:hyperlink>
      <w:r w:rsidR="00007245">
        <w:t xml:space="preserve"> range</w:t>
      </w:r>
      <w:r w:rsidR="00A45199">
        <w:t xml:space="preserve">! </w:t>
      </w:r>
      <w:r w:rsidR="009E4749">
        <w:t xml:space="preserve"> </w:t>
      </w:r>
      <w:r w:rsidR="00FC4DE0" w:rsidRPr="00007245">
        <w:rPr>
          <w:b/>
        </w:rPr>
        <w:t>Pheasant</w:t>
      </w:r>
      <w:r w:rsidR="00FC4DE0">
        <w:t xml:space="preserve"> </w:t>
      </w:r>
      <w:r w:rsidR="00D82C2C">
        <w:t>Coffee Mug £11, Mug £12.50,</w:t>
      </w:r>
      <w:r w:rsidR="009E4749">
        <w:t xml:space="preserve"> £16 egg cup £</w:t>
      </w:r>
      <w:r w:rsidR="00D82C2C">
        <w:t>8</w:t>
      </w:r>
      <w:r w:rsidR="009E4749">
        <w:t xml:space="preserve"> and small bowl  £11 </w:t>
      </w:r>
      <w:r w:rsidR="00A45199">
        <w:t xml:space="preserve">or a Fine Art Print £45 </w:t>
      </w:r>
      <w:r w:rsidR="009E4749">
        <w:t xml:space="preserve"> (also available: apron, tea towel, hob </w:t>
      </w:r>
      <w:r w:rsidR="00D80687">
        <w:t>c</w:t>
      </w:r>
      <w:r w:rsidR="009E4749">
        <w:t xml:space="preserve">overs and </w:t>
      </w:r>
      <w:r w:rsidR="00976987">
        <w:t>Bone China Dinner Service</w:t>
      </w:r>
      <w:r w:rsidR="009E4749">
        <w:t>)</w:t>
      </w:r>
      <w:r w:rsidR="0004696E">
        <w:t>.</w:t>
      </w:r>
    </w:p>
    <w:p w14:paraId="301352CC" w14:textId="77777777" w:rsidR="00FC4DE0" w:rsidRDefault="00FC4DE0">
      <w:r w:rsidRPr="009E4749">
        <w:rPr>
          <w:i/>
        </w:rPr>
        <w:t>See also</w:t>
      </w:r>
      <w:r>
        <w:t xml:space="preserve"> the </w:t>
      </w:r>
      <w:r w:rsidRPr="009E4749">
        <w:rPr>
          <w:b/>
        </w:rPr>
        <w:t xml:space="preserve">Grouse and Heather </w:t>
      </w:r>
      <w:r>
        <w:t>range inspired by Jane’</w:t>
      </w:r>
      <w:r w:rsidR="00141BF5">
        <w:t>s love of the Scottish Highl</w:t>
      </w:r>
      <w:r>
        <w:t>ands</w:t>
      </w:r>
      <w:r w:rsidR="0004696E">
        <w:t>.</w:t>
      </w:r>
    </w:p>
    <w:p w14:paraId="705C3B91" w14:textId="77777777" w:rsidR="0017279C" w:rsidRDefault="009E4749">
      <w:r w:rsidRPr="0004696E">
        <w:rPr>
          <w:b/>
          <w:sz w:val="28"/>
          <w:szCs w:val="28"/>
        </w:rPr>
        <w:t>Festive family favourites</w:t>
      </w:r>
      <w:r>
        <w:t xml:space="preserve">:  </w:t>
      </w:r>
      <w:r w:rsidR="00007245">
        <w:br/>
      </w:r>
      <w:r w:rsidR="00007245">
        <w:br/>
      </w:r>
      <w:r>
        <w:t xml:space="preserve">For the most elegant of Christmas tables, opt for Jane’s classic </w:t>
      </w:r>
      <w:hyperlink r:id="rId8" w:history="1">
        <w:r w:rsidRPr="00D65489">
          <w:rPr>
            <w:rStyle w:val="Hyperlink"/>
            <w:b/>
          </w:rPr>
          <w:t>Holly &amp; Berry</w:t>
        </w:r>
      </w:hyperlink>
      <w:r>
        <w:t xml:space="preserve"> </w:t>
      </w:r>
      <w:r w:rsidR="00141BF5">
        <w:t>Bone China dinner service from £12 for an 8” plate to £36 for a 12” plate</w:t>
      </w:r>
      <w:r>
        <w:t xml:space="preserve">.  </w:t>
      </w:r>
    </w:p>
    <w:p w14:paraId="1D661341" w14:textId="03560AF7" w:rsidR="00540B12" w:rsidRDefault="0017279C">
      <w:r>
        <w:t xml:space="preserve">If you’re looking for one mug to sum up the magic of Christmas then look no further than Jane Abbott’s </w:t>
      </w:r>
      <w:hyperlink r:id="rId9" w:history="1">
        <w:r w:rsidRPr="00D65489">
          <w:rPr>
            <w:rStyle w:val="Hyperlink"/>
            <w:b/>
          </w:rPr>
          <w:t>Coming Home For Christmas</w:t>
        </w:r>
      </w:hyperlink>
      <w:r>
        <w:t xml:space="preserve"> </w:t>
      </w:r>
      <w:r w:rsidR="00A45199">
        <w:t>Bone China Tankard</w:t>
      </w:r>
      <w:r>
        <w:t>, £18, depicting nostalgic scenes guaranteed to bring back warm childhood memories.   Perfect as a standalone gift for friends and family.</w:t>
      </w:r>
      <w:r>
        <w:br/>
      </w:r>
      <w:r w:rsidR="00540B12">
        <w:br/>
      </w:r>
      <w:r w:rsidR="00540B12">
        <w:lastRenderedPageBreak/>
        <w:t xml:space="preserve">The </w:t>
      </w:r>
      <w:hyperlink r:id="rId10" w:history="1">
        <w:r w:rsidR="00540B12" w:rsidRPr="00D65489">
          <w:rPr>
            <w:rStyle w:val="Hyperlink"/>
            <w:b/>
          </w:rPr>
          <w:t>Stockings</w:t>
        </w:r>
      </w:hyperlink>
      <w:r w:rsidR="00540B12">
        <w:t xml:space="preserve"> collection is a must for anyone who loves a visit from Father Christmas – young and old!  “Everyone in my home, whatever their age, has a stocking at Christmas – even the dogs!” says Jane</w:t>
      </w:r>
      <w:r>
        <w:t>.</w:t>
      </w:r>
      <w:r w:rsidR="00141BF5">
        <w:br/>
      </w:r>
      <w:r w:rsidR="00141BF5">
        <w:br/>
      </w:r>
      <w:r w:rsidR="00141BF5" w:rsidRPr="0004696E">
        <w:rPr>
          <w:b/>
          <w:sz w:val="28"/>
          <w:szCs w:val="28"/>
        </w:rPr>
        <w:t>For Dog Owners:</w:t>
      </w:r>
      <w:r w:rsidR="00141BF5">
        <w:t xml:space="preserve">  </w:t>
      </w:r>
      <w:hyperlink r:id="rId11" w:history="1">
        <w:r w:rsidR="00141BF5" w:rsidRPr="00D65489">
          <w:rPr>
            <w:rStyle w:val="Hyperlink"/>
            <w:b/>
          </w:rPr>
          <w:t>Dash the Dachs</w:t>
        </w:r>
        <w:r w:rsidR="00D82C2C">
          <w:rPr>
            <w:rStyle w:val="Hyperlink"/>
            <w:b/>
          </w:rPr>
          <w:t>h</w:t>
        </w:r>
        <w:r w:rsidR="00141BF5" w:rsidRPr="00D65489">
          <w:rPr>
            <w:rStyle w:val="Hyperlink"/>
            <w:b/>
          </w:rPr>
          <w:t>und</w:t>
        </w:r>
      </w:hyperlink>
      <w:r w:rsidR="00141BF5">
        <w:t xml:space="preserve"> and friends are part of Jane’s new canine range.  Bursting with character and sporting a beautiful red lead, </w:t>
      </w:r>
      <w:r w:rsidR="00C76AD8">
        <w:t>Dachs</w:t>
      </w:r>
      <w:r w:rsidR="00403A01">
        <w:t>h</w:t>
      </w:r>
      <w:r w:rsidR="00C76AD8">
        <w:t xml:space="preserve">und </w:t>
      </w:r>
      <w:r w:rsidR="00141BF5">
        <w:t xml:space="preserve">Dash would make the perfect gift for any dog lover.  Mug (in a gift box) £12, bowl £12.50, plate £12.50 </w:t>
      </w:r>
      <w:r w:rsidR="00141BF5">
        <w:br/>
      </w:r>
      <w:r w:rsidR="00141BF5">
        <w:br/>
      </w:r>
      <w:r w:rsidR="00141BF5" w:rsidRPr="0004696E">
        <w:rPr>
          <w:b/>
          <w:sz w:val="28"/>
          <w:szCs w:val="28"/>
        </w:rPr>
        <w:t>For Gardeners:</w:t>
      </w:r>
      <w:r w:rsidR="00141BF5">
        <w:t xml:space="preserve">  </w:t>
      </w:r>
      <w:r w:rsidR="00540B12">
        <w:t xml:space="preserve">The </w:t>
      </w:r>
      <w:hyperlink r:id="rId12" w:history="1">
        <w:r w:rsidR="00540B12" w:rsidRPr="00C76AD8">
          <w:rPr>
            <w:rStyle w:val="Hyperlink"/>
            <w:b/>
          </w:rPr>
          <w:t>Snowdr</w:t>
        </w:r>
        <w:r w:rsidR="00540B12" w:rsidRPr="00C76AD8">
          <w:rPr>
            <w:rStyle w:val="Hyperlink"/>
            <w:b/>
          </w:rPr>
          <w:t>o</w:t>
        </w:r>
        <w:r w:rsidR="00540B12" w:rsidRPr="00C76AD8">
          <w:rPr>
            <w:rStyle w:val="Hyperlink"/>
            <w:b/>
          </w:rPr>
          <w:t>ps</w:t>
        </w:r>
      </w:hyperlink>
      <w:r w:rsidR="00540B12">
        <w:t xml:space="preserve"> range is the first in a series of new </w:t>
      </w:r>
      <w:r w:rsidR="00540B12" w:rsidRPr="00007245">
        <w:rPr>
          <w:b/>
        </w:rPr>
        <w:t xml:space="preserve">Botanical </w:t>
      </w:r>
      <w:r w:rsidR="00540B12">
        <w:t xml:space="preserve">designs guaranteed to delight the country’s keen </w:t>
      </w:r>
      <w:r>
        <w:t>galanthophiles or anyone who appreciates the beauty of these delicate winter flowers.   Jug £14, Mug  £12, Tea Towel  £11</w:t>
      </w:r>
    </w:p>
    <w:p w14:paraId="6FFD558A" w14:textId="77777777" w:rsidR="00A45199" w:rsidRDefault="0004696E">
      <w:r>
        <w:t xml:space="preserve">Celebrate the seasons all-year-round with the appropriate mug!  </w:t>
      </w:r>
      <w:hyperlink r:id="rId13" w:history="1">
        <w:r w:rsidRPr="00C76AD8">
          <w:rPr>
            <w:rStyle w:val="Hyperlink"/>
            <w:b/>
          </w:rPr>
          <w:t>The F</w:t>
        </w:r>
        <w:r w:rsidRPr="00C76AD8">
          <w:rPr>
            <w:rStyle w:val="Hyperlink"/>
            <w:b/>
          </w:rPr>
          <w:t>o</w:t>
        </w:r>
        <w:r w:rsidRPr="00C76AD8">
          <w:rPr>
            <w:rStyle w:val="Hyperlink"/>
            <w:b/>
          </w:rPr>
          <w:t>ur Seasons</w:t>
        </w:r>
        <w:r w:rsidRPr="00C76AD8">
          <w:rPr>
            <w:rStyle w:val="Hyperlink"/>
          </w:rPr>
          <w:t xml:space="preserve"> </w:t>
        </w:r>
      </w:hyperlink>
      <w:r>
        <w:t xml:space="preserve"> large English Tankards £18 each or £72 for the set.  From Maypoles and apple blossom in </w:t>
      </w:r>
      <w:r w:rsidRPr="0004696E">
        <w:rPr>
          <w:b/>
        </w:rPr>
        <w:t>Spring</w:t>
      </w:r>
      <w:r>
        <w:t xml:space="preserve"> to baskets of summer flowers and BBQs in </w:t>
      </w:r>
      <w:r w:rsidRPr="0004696E">
        <w:rPr>
          <w:b/>
        </w:rPr>
        <w:t>Summer</w:t>
      </w:r>
      <w:r>
        <w:t xml:space="preserve"> through to pumpkins and Halloween fun in</w:t>
      </w:r>
      <w:r w:rsidRPr="0004696E">
        <w:rPr>
          <w:b/>
        </w:rPr>
        <w:t xml:space="preserve"> Autumn</w:t>
      </w:r>
      <w:r>
        <w:t xml:space="preserve"> and snowball fights and snow laden branches in </w:t>
      </w:r>
      <w:r w:rsidRPr="0004696E">
        <w:rPr>
          <w:b/>
        </w:rPr>
        <w:t>Winter</w:t>
      </w:r>
      <w:r>
        <w:t xml:space="preserve">.   </w:t>
      </w:r>
      <w:r>
        <w:br/>
      </w:r>
      <w:r>
        <w:br/>
      </w:r>
      <w:r w:rsidR="0017279C" w:rsidRPr="0004696E">
        <w:rPr>
          <w:i/>
        </w:rPr>
        <w:t>See also</w:t>
      </w:r>
      <w:r w:rsidR="0017279C">
        <w:t xml:space="preserve"> the gardener’s feathery friend:  </w:t>
      </w:r>
      <w:hyperlink r:id="rId14" w:history="1">
        <w:r w:rsidR="00540B12" w:rsidRPr="00C76AD8">
          <w:rPr>
            <w:rStyle w:val="Hyperlink"/>
            <w:b/>
          </w:rPr>
          <w:t xml:space="preserve">Winter </w:t>
        </w:r>
        <w:r w:rsidR="00540B12" w:rsidRPr="00C76AD8">
          <w:rPr>
            <w:rStyle w:val="Hyperlink"/>
            <w:b/>
          </w:rPr>
          <w:t>R</w:t>
        </w:r>
        <w:r w:rsidR="00540B12" w:rsidRPr="00C76AD8">
          <w:rPr>
            <w:rStyle w:val="Hyperlink"/>
            <w:b/>
          </w:rPr>
          <w:t>obin</w:t>
        </w:r>
      </w:hyperlink>
      <w:r w:rsidR="00540B12">
        <w:t xml:space="preserve"> China Mug £11</w:t>
      </w:r>
      <w:r w:rsidR="00141BF5">
        <w:br/>
      </w:r>
      <w:r w:rsidR="00141BF5">
        <w:br/>
      </w:r>
      <w:r w:rsidR="00141BF5" w:rsidRPr="0004696E">
        <w:rPr>
          <w:b/>
          <w:sz w:val="28"/>
          <w:szCs w:val="28"/>
        </w:rPr>
        <w:t>For Children:</w:t>
      </w:r>
      <w:r w:rsidR="00540B12">
        <w:t xml:space="preserve">  Little ballerinas will adore Bluebell, Saffron and Ruby Mouse from the </w:t>
      </w:r>
      <w:hyperlink r:id="rId15" w:history="1">
        <w:proofErr w:type="spellStart"/>
        <w:r w:rsidR="00540B12" w:rsidRPr="00C76AD8">
          <w:rPr>
            <w:rStyle w:val="Hyperlink"/>
            <w:b/>
          </w:rPr>
          <w:t>Mouseware</w:t>
        </w:r>
        <w:proofErr w:type="spellEnd"/>
      </w:hyperlink>
      <w:r w:rsidR="00540B12" w:rsidRPr="00540B12">
        <w:rPr>
          <w:b/>
        </w:rPr>
        <w:t xml:space="preserve"> </w:t>
      </w:r>
      <w:r w:rsidR="00540B12">
        <w:t xml:space="preserve">collection </w:t>
      </w:r>
      <w:r w:rsidR="00007245">
        <w:t>that</w:t>
      </w:r>
      <w:r w:rsidR="00540B12">
        <w:t xml:space="preserve"> daintily twirl and curtsey across Jane’s fine bone china</w:t>
      </w:r>
      <w:r w:rsidR="00976987">
        <w:t xml:space="preserve"> </w:t>
      </w:r>
      <w:r w:rsidR="00540B12">
        <w:t>range.  From £8 for an egg cup</w:t>
      </w:r>
      <w:r w:rsidR="00976987">
        <w:t>, Fine Art print £15</w:t>
      </w:r>
      <w:r w:rsidR="00540B12">
        <w:t>.</w:t>
      </w:r>
      <w:r w:rsidR="00007245">
        <w:br/>
      </w:r>
      <w:r w:rsidR="00141BF5">
        <w:br/>
      </w:r>
      <w:r w:rsidR="00540B12" w:rsidRPr="00A45199">
        <w:rPr>
          <w:i/>
        </w:rPr>
        <w:t>See also</w:t>
      </w:r>
      <w:r w:rsidR="00540B12">
        <w:t xml:space="preserve"> the</w:t>
      </w:r>
      <w:r w:rsidR="00540B12" w:rsidRPr="00A45199">
        <w:rPr>
          <w:b/>
        </w:rPr>
        <w:t xml:space="preserve"> Stockings</w:t>
      </w:r>
      <w:r w:rsidR="00540B12">
        <w:t xml:space="preserve"> collection</w:t>
      </w:r>
      <w:r w:rsidR="0017279C">
        <w:t xml:space="preserve"> from £8 for an egg cup</w:t>
      </w:r>
    </w:p>
    <w:p w14:paraId="64C7806C" w14:textId="77777777" w:rsidR="00A45199" w:rsidRDefault="00A45199">
      <w:r w:rsidRPr="00A45199">
        <w:rPr>
          <w:b/>
          <w:sz w:val="28"/>
          <w:szCs w:val="28"/>
        </w:rPr>
        <w:t>For Grandparents:</w:t>
      </w:r>
      <w:r>
        <w:t xml:space="preserve">  Full of quirky charm, treat them to some feathery friends</w:t>
      </w:r>
      <w:r w:rsidR="00C76AD8">
        <w:t xml:space="preserve"> in Jane’s </w:t>
      </w:r>
      <w:hyperlink r:id="rId16" w:history="1">
        <w:r w:rsidR="00C76AD8" w:rsidRPr="00C76AD8">
          <w:rPr>
            <w:rStyle w:val="Hyperlink"/>
          </w:rPr>
          <w:t>Henware</w:t>
        </w:r>
      </w:hyperlink>
      <w:r w:rsidR="00C76AD8">
        <w:t xml:space="preserve"> range: </w:t>
      </w:r>
      <w:r w:rsidR="00C76AD8" w:rsidRPr="00C76AD8">
        <w:rPr>
          <w:b/>
        </w:rPr>
        <w:t>Cockerel</w:t>
      </w:r>
      <w:r>
        <w:t xml:space="preserve"> Mug and Egg Cup for Grandpa and </w:t>
      </w:r>
      <w:r w:rsidRPr="00A45199">
        <w:rPr>
          <w:b/>
        </w:rPr>
        <w:t>Dancing Hen</w:t>
      </w:r>
      <w:r>
        <w:t xml:space="preserve"> Mug and Egg Cup for Grandma</w:t>
      </w:r>
      <w:r w:rsidR="00C76AD8">
        <w:t xml:space="preserve">.  </w:t>
      </w:r>
      <w:r>
        <w:t>Large Mugs £12, Egg Cups £8, Dancing Hen Teapot £32</w:t>
      </w:r>
    </w:p>
    <w:p w14:paraId="5496A1A6" w14:textId="77777777" w:rsidR="00351B91" w:rsidRPr="00351B91" w:rsidRDefault="00351B91">
      <w:pPr>
        <w:rPr>
          <w:i/>
        </w:rPr>
      </w:pPr>
      <w:r w:rsidRPr="00351B91">
        <w:rPr>
          <w:i/>
        </w:rPr>
        <w:t>All products are produced by the best British printers and makers using the highest quality materials.</w:t>
      </w:r>
    </w:p>
    <w:p w14:paraId="31C44528" w14:textId="77777777" w:rsidR="00A45199" w:rsidRPr="00976987" w:rsidRDefault="00A26AD4" w:rsidP="00976987">
      <w:pPr>
        <w:jc w:val="center"/>
        <w:rPr>
          <w:sz w:val="40"/>
          <w:szCs w:val="40"/>
        </w:rPr>
      </w:pPr>
      <w:hyperlink r:id="rId17" w:history="1">
        <w:r w:rsidR="00976987" w:rsidRPr="00976987">
          <w:rPr>
            <w:rStyle w:val="Hyperlink"/>
            <w:sz w:val="40"/>
            <w:szCs w:val="40"/>
          </w:rPr>
          <w:t>www.janeabbott.com</w:t>
        </w:r>
      </w:hyperlink>
    </w:p>
    <w:p w14:paraId="519DDFEE" w14:textId="77777777" w:rsidR="00976987" w:rsidRDefault="00976987" w:rsidP="00976987">
      <w:pPr>
        <w:jc w:val="center"/>
      </w:pPr>
      <w:r>
        <w:t>Instagram @janeabbotdesign</w:t>
      </w:r>
    </w:p>
    <w:p w14:paraId="30A4837B" w14:textId="77777777" w:rsidR="00A45199" w:rsidRDefault="00A45199">
      <w:r>
        <w:t>PRESS RELEASE ENDS……………………………………………………………………………………………………………………………..</w:t>
      </w:r>
    </w:p>
    <w:p w14:paraId="3254CD3E" w14:textId="77777777" w:rsidR="00F226CD" w:rsidRDefault="0017279C">
      <w:r>
        <w:br/>
      </w:r>
      <w:r>
        <w:br/>
        <w:t xml:space="preserve">  </w:t>
      </w:r>
    </w:p>
    <w:p w14:paraId="7A5288E7" w14:textId="77777777" w:rsidR="00F226CD" w:rsidRDefault="00F226CD"/>
    <w:p w14:paraId="4B5B0DC3" w14:textId="77777777" w:rsidR="00EA2617" w:rsidRDefault="00EA2617"/>
    <w:sectPr w:rsidR="00EA2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9D"/>
    <w:rsid w:val="00007245"/>
    <w:rsid w:val="0004696E"/>
    <w:rsid w:val="00141BF5"/>
    <w:rsid w:val="0017279C"/>
    <w:rsid w:val="00227DD8"/>
    <w:rsid w:val="00351B91"/>
    <w:rsid w:val="003F1612"/>
    <w:rsid w:val="00403A01"/>
    <w:rsid w:val="00540B12"/>
    <w:rsid w:val="005C6A7E"/>
    <w:rsid w:val="00931630"/>
    <w:rsid w:val="00976987"/>
    <w:rsid w:val="009E4749"/>
    <w:rsid w:val="009F2F9D"/>
    <w:rsid w:val="00A26AD4"/>
    <w:rsid w:val="00A45199"/>
    <w:rsid w:val="00A92A00"/>
    <w:rsid w:val="00C76AD8"/>
    <w:rsid w:val="00D65489"/>
    <w:rsid w:val="00D80687"/>
    <w:rsid w:val="00D82C2C"/>
    <w:rsid w:val="00EA2617"/>
    <w:rsid w:val="00F226CD"/>
    <w:rsid w:val="00F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4EEE"/>
  <w15:docId w15:val="{A1E98AF2-F4D6-7041-89E9-446C993B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6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C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neabbott.com/304/Holly-Berry" TargetMode="External"/><Relationship Id="rId13" Type="http://schemas.openxmlformats.org/officeDocument/2006/relationships/hyperlink" Target="https://www.janeabbott.com/9+17131/Collection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aneabbott.com/64/Gameware" TargetMode="External"/><Relationship Id="rId12" Type="http://schemas.openxmlformats.org/officeDocument/2006/relationships/hyperlink" Target="https://www.janeabbott.com/385/Botanical" TargetMode="External"/><Relationship Id="rId17" Type="http://schemas.openxmlformats.org/officeDocument/2006/relationships/hyperlink" Target="http://www.janeabbott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aneabbott.com/14/Henwar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aneabbott.com/191/Real-Fir" TargetMode="External"/><Relationship Id="rId11" Type="http://schemas.openxmlformats.org/officeDocument/2006/relationships/hyperlink" Target="https://www.janeabbott.com/13+18327+17097/" TargetMode="External"/><Relationship Id="rId5" Type="http://schemas.openxmlformats.org/officeDocument/2006/relationships/hyperlink" Target="http://www.janeabbott.com" TargetMode="External"/><Relationship Id="rId15" Type="http://schemas.openxmlformats.org/officeDocument/2006/relationships/hyperlink" Target="https://www.janeabbott.com/45/Mouseware" TargetMode="External"/><Relationship Id="rId10" Type="http://schemas.openxmlformats.org/officeDocument/2006/relationships/hyperlink" Target="https://www.janeabbott.com/9+12954+20547/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info@janeabbott.com" TargetMode="External"/><Relationship Id="rId9" Type="http://schemas.openxmlformats.org/officeDocument/2006/relationships/hyperlink" Target="https://www.janeabbott.com/143/Mug---Coming-Home-For-Christmas" TargetMode="External"/><Relationship Id="rId14" Type="http://schemas.openxmlformats.org/officeDocument/2006/relationships/hyperlink" Target="https://www.janeabbott.com/13+12954+129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Brace</dc:creator>
  <cp:lastModifiedBy>jane francis</cp:lastModifiedBy>
  <cp:revision>2</cp:revision>
  <cp:lastPrinted>2020-10-26T16:26:00Z</cp:lastPrinted>
  <dcterms:created xsi:type="dcterms:W3CDTF">2020-11-09T16:08:00Z</dcterms:created>
  <dcterms:modified xsi:type="dcterms:W3CDTF">2020-11-09T16:08:00Z</dcterms:modified>
</cp:coreProperties>
</file>